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01C13" w14:textId="77777777" w:rsidR="00653892" w:rsidRDefault="00653892">
      <w:pPr>
        <w:pStyle w:val="Overskriftforinnholdsfortegnelse"/>
        <w:rPr>
          <w:rFonts w:ascii="Verdana" w:eastAsia="Times New Roman" w:hAnsi="Verdana" w:cs="Arial"/>
          <w:bCs w:val="0"/>
          <w:color w:val="auto"/>
          <w:sz w:val="32"/>
          <w:szCs w:val="20"/>
          <w:lang w:eastAsia="nb-NO"/>
        </w:rPr>
      </w:pPr>
      <w:r w:rsidRPr="00653892">
        <w:rPr>
          <w:rFonts w:ascii="Verdana" w:eastAsia="Times New Roman" w:hAnsi="Verdana" w:cs="Arial"/>
          <w:bCs w:val="0"/>
          <w:color w:val="auto"/>
          <w:sz w:val="32"/>
          <w:szCs w:val="20"/>
          <w:lang w:eastAsia="nb-NO"/>
        </w:rPr>
        <w:t xml:space="preserve">Avtalevilkår for kontrakter som kan tildeles innenfor rammeavtalen med utfylte bilag </w:t>
      </w:r>
    </w:p>
    <w:p w14:paraId="150C60F1" w14:textId="251EE691" w:rsidR="00921941" w:rsidRPr="00F01115" w:rsidRDefault="00921941">
      <w:pPr>
        <w:pStyle w:val="Overskriftforinnholdsfortegnelse"/>
        <w:rPr>
          <w:rFonts w:ascii="Verdana" w:hAnsi="Verdana"/>
          <w:color w:val="000000"/>
        </w:rPr>
      </w:pPr>
      <w:r w:rsidRPr="00F01115">
        <w:rPr>
          <w:rFonts w:ascii="Verdana" w:hAnsi="Verdana"/>
          <w:color w:val="000000"/>
        </w:rPr>
        <w:t>Innhold</w:t>
      </w:r>
    </w:p>
    <w:p w14:paraId="60FC0D2E" w14:textId="33858B50" w:rsidR="000F268B" w:rsidRDefault="00921941">
      <w:pPr>
        <w:pStyle w:val="INNH1"/>
        <w:tabs>
          <w:tab w:val="left" w:pos="660"/>
          <w:tab w:val="right" w:leader="dot" w:pos="9315"/>
        </w:tabs>
        <w:rPr>
          <w:rFonts w:asciiTheme="minorHAnsi" w:eastAsiaTheme="minorEastAsia" w:hAnsiTheme="minorHAnsi" w:cstheme="minorBidi"/>
          <w:noProof/>
          <w:sz w:val="22"/>
          <w:lang w:val="en-US" w:eastAsia="en-US"/>
        </w:rPr>
      </w:pPr>
      <w:r w:rsidRPr="00F01115">
        <w:fldChar w:fldCharType="begin"/>
      </w:r>
      <w:r w:rsidRPr="00F01115">
        <w:instrText xml:space="preserve"> TOC \o "1-3" \h \z \u </w:instrText>
      </w:r>
      <w:r w:rsidRPr="00F01115">
        <w:fldChar w:fldCharType="separate"/>
      </w:r>
      <w:hyperlink w:anchor="_Toc42841995" w:history="1">
        <w:r w:rsidR="000F268B" w:rsidRPr="00DD6A20">
          <w:rPr>
            <w:rStyle w:val="Hyperkobling"/>
            <w:noProof/>
          </w:rPr>
          <w:t>1.</w:t>
        </w:r>
        <w:r w:rsidR="000F268B">
          <w:rPr>
            <w:rFonts w:asciiTheme="minorHAnsi" w:eastAsiaTheme="minorEastAsia" w:hAnsiTheme="minorHAnsi" w:cstheme="minorBidi"/>
            <w:noProof/>
            <w:sz w:val="22"/>
            <w:lang w:val="en-US" w:eastAsia="en-US"/>
          </w:rPr>
          <w:tab/>
        </w:r>
        <w:r w:rsidR="000F268B" w:rsidRPr="00DD6A20">
          <w:rPr>
            <w:rStyle w:val="Hyperkobling"/>
            <w:noProof/>
          </w:rPr>
          <w:t>Avtalestruktur</w:t>
        </w:r>
        <w:r w:rsidR="000F268B">
          <w:rPr>
            <w:noProof/>
            <w:webHidden/>
          </w:rPr>
          <w:tab/>
        </w:r>
        <w:r w:rsidR="000F268B">
          <w:rPr>
            <w:noProof/>
            <w:webHidden/>
          </w:rPr>
          <w:fldChar w:fldCharType="begin"/>
        </w:r>
        <w:r w:rsidR="000F268B">
          <w:rPr>
            <w:noProof/>
            <w:webHidden/>
          </w:rPr>
          <w:instrText xml:space="preserve"> PAGEREF _Toc42841995 \h </w:instrText>
        </w:r>
        <w:r w:rsidR="000F268B">
          <w:rPr>
            <w:noProof/>
            <w:webHidden/>
          </w:rPr>
        </w:r>
        <w:r w:rsidR="000F268B">
          <w:rPr>
            <w:noProof/>
            <w:webHidden/>
          </w:rPr>
          <w:fldChar w:fldCharType="separate"/>
        </w:r>
        <w:r w:rsidR="000F268B">
          <w:rPr>
            <w:noProof/>
            <w:webHidden/>
          </w:rPr>
          <w:t>2</w:t>
        </w:r>
        <w:r w:rsidR="000F268B">
          <w:rPr>
            <w:noProof/>
            <w:webHidden/>
          </w:rPr>
          <w:fldChar w:fldCharType="end"/>
        </w:r>
      </w:hyperlink>
    </w:p>
    <w:p w14:paraId="0967FBE8" w14:textId="4092808B" w:rsidR="00921941" w:rsidRPr="00F01115" w:rsidRDefault="00921941">
      <w:r w:rsidRPr="00F01115">
        <w:rPr>
          <w:b/>
          <w:bCs/>
        </w:rPr>
        <w:fldChar w:fldCharType="end"/>
      </w:r>
    </w:p>
    <w:p w14:paraId="7537AA80" w14:textId="77777777" w:rsidR="00921941" w:rsidRPr="00F01115" w:rsidRDefault="00921941" w:rsidP="00C81294">
      <w:pPr>
        <w:pStyle w:val="Tittel"/>
        <w:rPr>
          <w:rFonts w:ascii="Verdana" w:hAnsi="Verdana"/>
        </w:rPr>
      </w:pPr>
    </w:p>
    <w:p w14:paraId="7394EBAE" w14:textId="77777777" w:rsidR="00921941" w:rsidRPr="00F01115" w:rsidRDefault="00921941" w:rsidP="00921941">
      <w:bookmarkStart w:id="0" w:name="_Toc345321386"/>
      <w:bookmarkStart w:id="1" w:name="_Toc309328711"/>
      <w:bookmarkStart w:id="2" w:name="_Toc341258693"/>
    </w:p>
    <w:p w14:paraId="13DC9B96" w14:textId="12CCD903" w:rsidR="006B4433" w:rsidRPr="00F01115" w:rsidRDefault="00921941" w:rsidP="006B4433">
      <w:pPr>
        <w:pStyle w:val="Overskrift1"/>
        <w:rPr>
          <w:rFonts w:ascii="Verdana" w:hAnsi="Verdana"/>
          <w:szCs w:val="36"/>
        </w:rPr>
      </w:pPr>
      <w:r w:rsidRPr="00F01115">
        <w:rPr>
          <w:rFonts w:ascii="Verdana" w:hAnsi="Verdana"/>
        </w:rPr>
        <w:br w:type="page"/>
      </w:r>
    </w:p>
    <w:p w14:paraId="71C801ED" w14:textId="18A88A6C" w:rsidR="00D47674" w:rsidRPr="006A33C3" w:rsidRDefault="00D47674" w:rsidP="00D47674">
      <w:pPr>
        <w:pStyle w:val="Overskrift1"/>
        <w:widowControl/>
        <w:numPr>
          <w:ilvl w:val="0"/>
          <w:numId w:val="27"/>
        </w:numPr>
        <w:autoSpaceDE w:val="0"/>
        <w:autoSpaceDN w:val="0"/>
        <w:adjustRightInd w:val="0"/>
        <w:spacing w:before="360" w:after="240"/>
        <w:ind w:hanging="720"/>
        <w:rPr>
          <w:rFonts w:ascii="Verdana" w:hAnsi="Verdana" w:cs="Times New Roman"/>
          <w:sz w:val="21"/>
          <w:szCs w:val="21"/>
        </w:rPr>
      </w:pPr>
      <w:bookmarkStart w:id="3" w:name="_Toc42841995"/>
      <w:r>
        <w:rPr>
          <w:rFonts w:ascii="Verdana" w:hAnsi="Verdana" w:cs="Times New Roman"/>
          <w:sz w:val="21"/>
          <w:szCs w:val="21"/>
        </w:rPr>
        <w:lastRenderedPageBreak/>
        <w:t>Avtalestruktur</w:t>
      </w:r>
      <w:bookmarkEnd w:id="3"/>
    </w:p>
    <w:p w14:paraId="11497481" w14:textId="3358B852" w:rsidR="006B4433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Det er lagt opp til følgende avtalestruktur for denne avtalen. </w:t>
      </w:r>
    </w:p>
    <w:p w14:paraId="6DA3ECA4" w14:textId="44BA3B06" w:rsidR="00D47674" w:rsidRDefault="00D47674" w:rsidP="006B4433">
      <w:pPr>
        <w:rPr>
          <w:rFonts w:cs="Arial"/>
          <w:iCs/>
          <w:szCs w:val="20"/>
        </w:rPr>
      </w:pPr>
    </w:p>
    <w:p w14:paraId="3777414D" w14:textId="0F4BFA4D" w:rsidR="00D47674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SSA-R – Rammeavtale med følgende bilag: </w:t>
      </w:r>
    </w:p>
    <w:p w14:paraId="0039AB00" w14:textId="1DBF392A" w:rsidR="0072289E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SSA-R bilag 1 – </w:t>
      </w:r>
      <w:r w:rsidR="0072289E">
        <w:rPr>
          <w:rFonts w:cs="Arial"/>
          <w:iCs/>
          <w:szCs w:val="20"/>
        </w:rPr>
        <w:t>Kundens kravspesifikasjon med vedlegg</w:t>
      </w:r>
    </w:p>
    <w:p w14:paraId="489D06BC" w14:textId="57566449" w:rsidR="00D47674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SSA-R bilag 2 – </w:t>
      </w:r>
      <w:r w:rsidR="00D774A9" w:rsidRPr="00D774A9">
        <w:rPr>
          <w:rFonts w:cs="Arial"/>
          <w:iCs/>
          <w:szCs w:val="20"/>
        </w:rPr>
        <w:t>Prosedyrer for tildeling av kontrakter innenfor rammeavtalen</w:t>
      </w:r>
    </w:p>
    <w:p w14:paraId="6A9D9C89" w14:textId="25D173B1" w:rsidR="00D47674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SSA-R bilag 3 – Avtalevilkår for kontrakter som kan tildeles (dette </w:t>
      </w:r>
      <w:proofErr w:type="spellStart"/>
      <w:r>
        <w:rPr>
          <w:rFonts w:cs="Arial"/>
          <w:iCs/>
          <w:szCs w:val="20"/>
        </w:rPr>
        <w:t>dok</w:t>
      </w:r>
      <w:proofErr w:type="spellEnd"/>
      <w:r>
        <w:rPr>
          <w:rFonts w:cs="Arial"/>
          <w:iCs/>
          <w:szCs w:val="20"/>
        </w:rPr>
        <w:t>.)</w:t>
      </w:r>
    </w:p>
    <w:p w14:paraId="6F5012AF" w14:textId="192C573D" w:rsidR="00D47674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SSA-R bilag 4 – </w:t>
      </w:r>
      <w:r w:rsidR="00D774A9">
        <w:rPr>
          <w:rFonts w:cs="Arial"/>
          <w:iCs/>
          <w:szCs w:val="20"/>
        </w:rPr>
        <w:t>Administrative bestemmelser</w:t>
      </w:r>
    </w:p>
    <w:p w14:paraId="6E83B700" w14:textId="6FC86677" w:rsidR="00D47674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>SSA-R bilag 5</w:t>
      </w:r>
      <w:r w:rsidR="003B0E79">
        <w:rPr>
          <w:rFonts w:cs="Arial"/>
          <w:iCs/>
          <w:szCs w:val="20"/>
        </w:rPr>
        <w:t>a</w:t>
      </w:r>
      <w:r>
        <w:rPr>
          <w:rFonts w:cs="Arial"/>
          <w:iCs/>
          <w:szCs w:val="20"/>
        </w:rPr>
        <w:t xml:space="preserve"> – Prisbestemmelser</w:t>
      </w:r>
    </w:p>
    <w:p w14:paraId="282B4E26" w14:textId="61BFC0A1" w:rsidR="00D47674" w:rsidRDefault="00D47674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>SSA-R bilag 5</w:t>
      </w:r>
      <w:r w:rsidR="003B0E79">
        <w:rPr>
          <w:rFonts w:cs="Arial"/>
          <w:iCs/>
          <w:szCs w:val="20"/>
        </w:rPr>
        <w:t>b</w:t>
      </w:r>
      <w:r w:rsidR="00756316">
        <w:rPr>
          <w:rFonts w:cs="Arial"/>
          <w:iCs/>
          <w:szCs w:val="20"/>
        </w:rPr>
        <w:t xml:space="preserve"> –</w:t>
      </w:r>
      <w:r w:rsidR="003B0E79">
        <w:rPr>
          <w:rFonts w:cs="Arial"/>
          <w:iCs/>
          <w:szCs w:val="20"/>
        </w:rPr>
        <w:t xml:space="preserve"> </w:t>
      </w:r>
      <w:r>
        <w:rPr>
          <w:rFonts w:cs="Arial"/>
          <w:iCs/>
          <w:szCs w:val="20"/>
        </w:rPr>
        <w:t>Prismatrise</w:t>
      </w:r>
    </w:p>
    <w:p w14:paraId="0F25B76D" w14:textId="085143F8" w:rsidR="00756316" w:rsidRDefault="00756316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>SSA-R bilag 6 - Databehandleravtale</w:t>
      </w:r>
    </w:p>
    <w:p w14:paraId="51FB0517" w14:textId="77777777" w:rsidR="00331A67" w:rsidRDefault="00331A67" w:rsidP="006B4433">
      <w:pPr>
        <w:rPr>
          <w:rFonts w:cs="Arial"/>
          <w:iCs/>
          <w:szCs w:val="20"/>
        </w:rPr>
      </w:pPr>
    </w:p>
    <w:p w14:paraId="47439682" w14:textId="2B53EAD1" w:rsidR="00331A67" w:rsidRDefault="00331A67" w:rsidP="006B4433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For </w:t>
      </w:r>
      <w:r w:rsidR="00145CD3">
        <w:rPr>
          <w:rFonts w:cs="Arial"/>
          <w:iCs/>
          <w:szCs w:val="20"/>
        </w:rPr>
        <w:t>avrop skal det benyttes avtaler som fremgår av SSA-R bilag 2.</w:t>
      </w:r>
    </w:p>
    <w:p w14:paraId="13C9AF95" w14:textId="77777777" w:rsidR="001146A3" w:rsidRPr="001146A3" w:rsidRDefault="001146A3" w:rsidP="006B4433">
      <w:pPr>
        <w:rPr>
          <w:rFonts w:cs="Arial"/>
          <w:iCs/>
          <w:szCs w:val="20"/>
          <w:highlight w:val="yellow"/>
        </w:rPr>
      </w:pPr>
    </w:p>
    <w:bookmarkEnd w:id="0"/>
    <w:bookmarkEnd w:id="1"/>
    <w:bookmarkEnd w:id="2"/>
    <w:p w14:paraId="0D0CBDD6" w14:textId="608ACD40" w:rsidR="008525F2" w:rsidRDefault="008525F2">
      <w:pPr>
        <w:keepLines w:val="0"/>
        <w:widowControl/>
        <w:rPr>
          <w:rFonts w:cs="Arial"/>
          <w:iCs/>
          <w:szCs w:val="20"/>
        </w:rPr>
      </w:pPr>
      <w:r>
        <w:rPr>
          <w:rFonts w:cs="Arial"/>
          <w:iCs/>
          <w:szCs w:val="20"/>
        </w:rPr>
        <w:br w:type="page"/>
      </w:r>
    </w:p>
    <w:p w14:paraId="2B74D0FB" w14:textId="77777777" w:rsidR="00F552B7" w:rsidRPr="00BA2EF9" w:rsidRDefault="00F552B7" w:rsidP="00F552B7">
      <w:pPr>
        <w:rPr>
          <w:rFonts w:ascii="Arial" w:hAnsi="Arial" w:cs="Arial"/>
          <w:b/>
          <w:bCs/>
          <w:kern w:val="32"/>
          <w:sz w:val="24"/>
          <w:szCs w:val="24"/>
        </w:rPr>
      </w:pPr>
      <w:r w:rsidRPr="00BA2EF9">
        <w:rPr>
          <w:rFonts w:ascii="Arial" w:hAnsi="Arial" w:cs="Arial"/>
          <w:b/>
          <w:bCs/>
          <w:kern w:val="32"/>
          <w:sz w:val="24"/>
          <w:szCs w:val="24"/>
        </w:rPr>
        <w:lastRenderedPageBreak/>
        <w:t>Avropsskjema</w:t>
      </w:r>
      <w:r>
        <w:rPr>
          <w:rFonts w:ascii="Arial" w:hAnsi="Arial" w:cs="Arial"/>
          <w:b/>
          <w:bCs/>
          <w:kern w:val="32"/>
          <w:sz w:val="24"/>
          <w:szCs w:val="24"/>
        </w:rPr>
        <w:t xml:space="preserve"> nr.: </w:t>
      </w:r>
    </w:p>
    <w:p w14:paraId="3B81F3EB" w14:textId="77777777" w:rsidR="00F552B7" w:rsidRPr="00BA2EF9" w:rsidRDefault="00F552B7" w:rsidP="00F552B7">
      <w:pPr>
        <w:rPr>
          <w:rFonts w:ascii="Arial" w:hAnsi="Arial" w:cs="Arial"/>
          <w:szCs w:val="20"/>
        </w:rPr>
      </w:pPr>
    </w:p>
    <w:p w14:paraId="037743D5" w14:textId="1238DB14" w:rsidR="00F552B7" w:rsidRPr="00BA2EF9" w:rsidRDefault="00F552B7" w:rsidP="00F552B7">
      <w:pPr>
        <w:rPr>
          <w:rFonts w:ascii="Arial" w:hAnsi="Arial" w:cs="Arial"/>
        </w:rPr>
      </w:pPr>
      <w:r w:rsidRPr="00BA2EF9">
        <w:rPr>
          <w:rFonts w:ascii="Arial" w:hAnsi="Arial" w:cs="Arial"/>
        </w:rPr>
        <w:t xml:space="preserve">Dette skjemaet skal fylles ut ved enkle </w:t>
      </w:r>
      <w:r w:rsidR="00C41F0D">
        <w:rPr>
          <w:rFonts w:ascii="Arial" w:hAnsi="Arial" w:cs="Arial"/>
        </w:rPr>
        <w:t>bestillinger</w:t>
      </w:r>
      <w:r w:rsidRPr="00BA2EF9">
        <w:rPr>
          <w:rFonts w:ascii="Arial" w:hAnsi="Arial" w:cs="Arial"/>
        </w:rPr>
        <w:t xml:space="preserve">. Beskrivelse av hva som er objekt for kontrakt skjer enten ved henvisning i skjemaet til bilag til underliggende avtale, eller direkte i skjemaet. </w:t>
      </w:r>
    </w:p>
    <w:tbl>
      <w:tblPr>
        <w:tblW w:w="8928" w:type="dxa"/>
        <w:tblInd w:w="7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08"/>
        <w:gridCol w:w="3829"/>
        <w:gridCol w:w="2491"/>
      </w:tblGrid>
      <w:tr w:rsidR="00F552B7" w:rsidRPr="00E77999" w14:paraId="1623F7A0" w14:textId="77777777">
        <w:tc>
          <w:tcPr>
            <w:tcW w:w="8928" w:type="dxa"/>
            <w:gridSpan w:val="3"/>
            <w:tcBorders>
              <w:bottom w:val="single" w:sz="12" w:space="0" w:color="auto"/>
            </w:tcBorders>
          </w:tcPr>
          <w:p w14:paraId="11720478" w14:textId="60F04A21" w:rsidR="00F552B7" w:rsidRPr="001146A3" w:rsidRDefault="00F552B7">
            <w:pPr>
              <w:pStyle w:val="Overskrift1"/>
              <w:spacing w:after="0"/>
              <w:rPr>
                <w:sz w:val="24"/>
                <w:szCs w:val="24"/>
                <w:highlight w:val="yellow"/>
              </w:rPr>
            </w:pPr>
            <w:r w:rsidRPr="001146A3">
              <w:rPr>
                <w:sz w:val="24"/>
                <w:szCs w:val="24"/>
                <w:highlight w:val="yellow"/>
              </w:rPr>
              <w:t>Levering av utstyr og tjenester i henhold til rammeavtale ”</w:t>
            </w:r>
            <w:r w:rsidR="00C41F0D">
              <w:rPr>
                <w:sz w:val="24"/>
                <w:szCs w:val="24"/>
                <w:highlight w:val="yellow"/>
              </w:rPr>
              <w:t>Resurs</w:t>
            </w:r>
            <w:r w:rsidR="005F4B3F" w:rsidRPr="001146A3">
              <w:rPr>
                <w:sz w:val="24"/>
                <w:szCs w:val="24"/>
                <w:highlight w:val="yellow"/>
              </w:rPr>
              <w:t xml:space="preserve"> xx-xx</w:t>
            </w:r>
            <w:r w:rsidRPr="001146A3">
              <w:rPr>
                <w:sz w:val="24"/>
                <w:szCs w:val="24"/>
                <w:highlight w:val="yellow"/>
              </w:rPr>
              <w:t xml:space="preserve">” </w:t>
            </w:r>
          </w:p>
          <w:p w14:paraId="5E222B03" w14:textId="77777777" w:rsidR="00F552B7" w:rsidRPr="001146A3" w:rsidRDefault="00F552B7">
            <w:pPr>
              <w:rPr>
                <w:rFonts w:ascii="Arial" w:hAnsi="Arial" w:cs="Arial"/>
                <w:highlight w:val="yellow"/>
              </w:rPr>
            </w:pPr>
          </w:p>
          <w:p w14:paraId="5FD8ED80" w14:textId="77777777" w:rsidR="00F552B7" w:rsidRPr="001146A3" w:rsidRDefault="00F552B7">
            <w:pPr>
              <w:rPr>
                <w:rFonts w:ascii="Arial" w:hAnsi="Arial" w:cs="Arial"/>
                <w:highlight w:val="yellow"/>
              </w:rPr>
            </w:pPr>
            <w:r w:rsidRPr="001146A3">
              <w:rPr>
                <w:rFonts w:ascii="Arial" w:hAnsi="Arial" w:cs="Arial"/>
                <w:highlight w:val="yellow"/>
              </w:rPr>
              <w:t xml:space="preserve">For dette avrop gjelder følgende avtale (sett kryss): </w:t>
            </w:r>
          </w:p>
          <w:p w14:paraId="201C386B" w14:textId="77777777" w:rsidR="00F552B7" w:rsidRPr="001146A3" w:rsidRDefault="00F552B7">
            <w:pPr>
              <w:rPr>
                <w:rFonts w:ascii="Arial" w:hAnsi="Arial" w:cs="Arial"/>
                <w:highlight w:val="yellow"/>
              </w:rPr>
            </w:pPr>
          </w:p>
          <w:tbl>
            <w:tblPr>
              <w:tblStyle w:val="Tabellrutenett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23"/>
              <w:gridCol w:w="567"/>
            </w:tblGrid>
            <w:tr w:rsidR="00F552B7" w:rsidRPr="00C41F0D" w14:paraId="681F7984" w14:textId="77777777">
              <w:tc>
                <w:tcPr>
                  <w:tcW w:w="4523" w:type="dxa"/>
                  <w:tcBorders>
                    <w:top w:val="nil"/>
                    <w:left w:val="nil"/>
                    <w:bottom w:val="nil"/>
                  </w:tcBorders>
                </w:tcPr>
                <w:p w14:paraId="209B8540" w14:textId="77777777" w:rsidR="00F552B7" w:rsidRPr="001146A3" w:rsidRDefault="00F552B7">
                  <w:pPr>
                    <w:rPr>
                      <w:rFonts w:ascii="Arial" w:hAnsi="Arial" w:cs="Arial"/>
                      <w:highlight w:val="yellow"/>
                      <w:lang w:val="sv-SE"/>
                    </w:rPr>
                  </w:pPr>
                  <w:r w:rsidRPr="001146A3">
                    <w:rPr>
                      <w:rFonts w:ascii="Arial" w:hAnsi="Arial" w:cs="Arial"/>
                      <w:highlight w:val="yellow"/>
                      <w:lang w:val="sv-SE"/>
                    </w:rPr>
                    <w:t>SSA-B enkel (</w:t>
                  </w:r>
                  <w:proofErr w:type="spellStart"/>
                  <w:r w:rsidRPr="001146A3">
                    <w:rPr>
                      <w:rFonts w:ascii="Arial" w:hAnsi="Arial" w:cs="Arial"/>
                      <w:highlight w:val="yellow"/>
                      <w:lang w:val="sv-SE"/>
                    </w:rPr>
                    <w:t>Bistandsavtalen</w:t>
                  </w:r>
                  <w:proofErr w:type="spellEnd"/>
                  <w:r w:rsidRPr="001146A3">
                    <w:rPr>
                      <w:rFonts w:ascii="Arial" w:hAnsi="Arial" w:cs="Arial"/>
                      <w:highlight w:val="yellow"/>
                      <w:lang w:val="sv-SE"/>
                    </w:rPr>
                    <w:t>, enkel)</w:t>
                  </w:r>
                </w:p>
              </w:tc>
              <w:tc>
                <w:tcPr>
                  <w:tcW w:w="567" w:type="dxa"/>
                </w:tcPr>
                <w:p w14:paraId="09539FA0" w14:textId="77777777" w:rsidR="00F552B7" w:rsidRPr="001146A3" w:rsidRDefault="00F552B7">
                  <w:pPr>
                    <w:pStyle w:val="Overskrift1"/>
                    <w:spacing w:before="0" w:after="0"/>
                    <w:jc w:val="center"/>
                    <w:rPr>
                      <w:sz w:val="22"/>
                      <w:szCs w:val="22"/>
                      <w:highlight w:val="yellow"/>
                      <w:lang w:val="sv-SE"/>
                    </w:rPr>
                  </w:pPr>
                </w:p>
              </w:tc>
            </w:tr>
            <w:tr w:rsidR="00F552B7" w:rsidRPr="00E77999" w14:paraId="7E2A06BC" w14:textId="77777777">
              <w:tc>
                <w:tcPr>
                  <w:tcW w:w="4523" w:type="dxa"/>
                  <w:tcBorders>
                    <w:top w:val="nil"/>
                    <w:left w:val="nil"/>
                    <w:bottom w:val="nil"/>
                  </w:tcBorders>
                </w:tcPr>
                <w:p w14:paraId="1A85A63B" w14:textId="77777777" w:rsidR="00F552B7" w:rsidRPr="00E77999" w:rsidRDefault="00F552B7">
                  <w:pPr>
                    <w:pStyle w:val="Overskrift1"/>
                    <w:spacing w:before="0" w:after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1146A3">
                    <w:rPr>
                      <w:b w:val="0"/>
                      <w:bCs w:val="0"/>
                      <w:sz w:val="22"/>
                      <w:szCs w:val="22"/>
                      <w:highlight w:val="yellow"/>
                    </w:rPr>
                    <w:t>SSA-B (Bistandsavtalen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14:paraId="1446E0C8" w14:textId="77777777" w:rsidR="00F552B7" w:rsidRPr="00E77999" w:rsidRDefault="00F552B7">
                  <w:pPr>
                    <w:pStyle w:val="Overskrift1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F552B7" w:rsidRPr="00E77999" w14:paraId="510F3968" w14:textId="77777777">
              <w:tc>
                <w:tcPr>
                  <w:tcW w:w="45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4F56" w14:textId="77777777" w:rsidR="00F552B7" w:rsidRPr="00E77999" w:rsidRDefault="00F552B7">
                  <w:pPr>
                    <w:pStyle w:val="Overskrift1"/>
                    <w:spacing w:before="0" w:after="0"/>
                    <w:rPr>
                      <w:b w:val="0"/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  <w:right w:val="nil"/>
                  </w:tcBorders>
                </w:tcPr>
                <w:p w14:paraId="235D6598" w14:textId="77777777" w:rsidR="00F552B7" w:rsidRPr="00E77999" w:rsidRDefault="00F552B7">
                  <w:pPr>
                    <w:pStyle w:val="Overskrift1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01A25AB" w14:textId="77777777" w:rsidR="00F552B7" w:rsidRPr="00E77999" w:rsidRDefault="00F552B7">
            <w:pPr>
              <w:rPr>
                <w:rFonts w:ascii="Arial" w:hAnsi="Arial" w:cs="Arial"/>
              </w:rPr>
            </w:pPr>
          </w:p>
        </w:tc>
      </w:tr>
      <w:tr w:rsidR="00F552B7" w:rsidRPr="00BA2EF9" w14:paraId="0E6C21B8" w14:textId="77777777">
        <w:tc>
          <w:tcPr>
            <w:tcW w:w="26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7CDF7B2E" w14:textId="77777777" w:rsidR="00F552B7" w:rsidRPr="00BA2EF9" w:rsidRDefault="00F552B7">
            <w:pPr>
              <w:tabs>
                <w:tab w:val="left" w:pos="3544"/>
              </w:tabs>
              <w:spacing w:before="200"/>
              <w:ind w:left="113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Denne avtalen</w:t>
            </w:r>
          </w:p>
        </w:tc>
        <w:tc>
          <w:tcPr>
            <w:tcW w:w="3829" w:type="dxa"/>
            <w:tcBorders>
              <w:top w:val="single" w:sz="12" w:space="0" w:color="auto"/>
              <w:left w:val="nil"/>
              <w:bottom w:val="single" w:sz="6" w:space="0" w:color="auto"/>
            </w:tcBorders>
          </w:tcPr>
          <w:p w14:paraId="24858D8C" w14:textId="4B1EDBD5" w:rsidR="00F552B7" w:rsidRPr="00BA2EF9" w:rsidRDefault="00F552B7">
            <w:pPr>
              <w:tabs>
                <w:tab w:val="left" w:pos="3544"/>
              </w:tabs>
              <w:spacing w:before="160"/>
              <w:rPr>
                <w:rFonts w:ascii="Arial" w:hAnsi="Arial" w:cs="Arial"/>
              </w:rPr>
            </w:pPr>
          </w:p>
        </w:tc>
        <w:tc>
          <w:tcPr>
            <w:tcW w:w="249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93F4D3" w14:textId="77777777" w:rsidR="00F552B7" w:rsidRPr="00BA2EF9" w:rsidRDefault="00F552B7">
            <w:pPr>
              <w:tabs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BA2EF9">
              <w:rPr>
                <w:rFonts w:ascii="Arial" w:hAnsi="Arial" w:cs="Arial"/>
                <w:sz w:val="16"/>
                <w:szCs w:val="16"/>
              </w:rPr>
              <w:t>(heretter kalt</w:t>
            </w:r>
          </w:p>
          <w:p w14:paraId="712408A2" w14:textId="77777777" w:rsidR="00F552B7" w:rsidRPr="00BA2EF9" w:rsidRDefault="00F552B7">
            <w:pPr>
              <w:tabs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BA2EF9">
              <w:rPr>
                <w:rFonts w:ascii="Arial" w:hAnsi="Arial" w:cs="Arial"/>
                <w:sz w:val="16"/>
                <w:szCs w:val="16"/>
              </w:rPr>
              <w:t>Kunden)</w:t>
            </w:r>
          </w:p>
        </w:tc>
      </w:tr>
      <w:tr w:rsidR="00F552B7" w:rsidRPr="00BA2EF9" w14:paraId="631C1EFC" w14:textId="77777777">
        <w:tc>
          <w:tcPr>
            <w:tcW w:w="26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55654DA" w14:textId="77777777" w:rsidR="00F552B7" w:rsidRPr="00BA2EF9" w:rsidRDefault="00F552B7">
            <w:pPr>
              <w:tabs>
                <w:tab w:val="left" w:pos="3544"/>
              </w:tabs>
              <w:ind w:left="113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er inngått mellom:</w:t>
            </w:r>
          </w:p>
        </w:tc>
        <w:tc>
          <w:tcPr>
            <w:tcW w:w="3829" w:type="dxa"/>
            <w:tcBorders>
              <w:left w:val="nil"/>
              <w:bottom w:val="single" w:sz="12" w:space="0" w:color="auto"/>
            </w:tcBorders>
          </w:tcPr>
          <w:p w14:paraId="3C021433" w14:textId="79E45CC2" w:rsidR="00F552B7" w:rsidRPr="00BA2EF9" w:rsidRDefault="00F552B7">
            <w:pPr>
              <w:tabs>
                <w:tab w:val="left" w:pos="3544"/>
              </w:tabs>
              <w:spacing w:before="160"/>
              <w:rPr>
                <w:rFonts w:ascii="Arial" w:hAnsi="Arial" w:cs="Arial"/>
              </w:rPr>
            </w:pPr>
          </w:p>
        </w:tc>
        <w:tc>
          <w:tcPr>
            <w:tcW w:w="2491" w:type="dxa"/>
            <w:tcBorders>
              <w:bottom w:val="single" w:sz="12" w:space="0" w:color="auto"/>
              <w:right w:val="single" w:sz="12" w:space="0" w:color="auto"/>
            </w:tcBorders>
          </w:tcPr>
          <w:p w14:paraId="36CDBCAC" w14:textId="77777777" w:rsidR="00F552B7" w:rsidRPr="00BA2EF9" w:rsidRDefault="00F552B7">
            <w:pPr>
              <w:tabs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BA2EF9">
              <w:rPr>
                <w:rFonts w:ascii="Arial" w:hAnsi="Arial" w:cs="Arial"/>
                <w:sz w:val="16"/>
                <w:szCs w:val="16"/>
              </w:rPr>
              <w:t>(heretter kalt</w:t>
            </w:r>
          </w:p>
          <w:p w14:paraId="0DCBEBA7" w14:textId="77777777" w:rsidR="00F552B7" w:rsidRPr="00BA2EF9" w:rsidRDefault="00F552B7">
            <w:pPr>
              <w:tabs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BA2EF9">
              <w:rPr>
                <w:rFonts w:ascii="Arial" w:hAnsi="Arial" w:cs="Arial"/>
                <w:sz w:val="16"/>
                <w:szCs w:val="16"/>
              </w:rPr>
              <w:t>Leverandøren)</w:t>
            </w:r>
          </w:p>
        </w:tc>
      </w:tr>
      <w:tr w:rsidR="00F552B7" w:rsidRPr="00BA2EF9" w14:paraId="301E1124" w14:textId="77777777">
        <w:trPr>
          <w:cantSplit/>
          <w:trHeight w:val="567"/>
        </w:trPr>
        <w:tc>
          <w:tcPr>
            <w:tcW w:w="26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DDA807" w14:textId="77777777" w:rsidR="00F552B7" w:rsidRPr="00BA2EF9" w:rsidRDefault="00F552B7">
            <w:pPr>
              <w:tabs>
                <w:tab w:val="left" w:pos="3544"/>
              </w:tabs>
              <w:ind w:left="113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Sted for ytelsen:</w:t>
            </w:r>
          </w:p>
        </w:tc>
        <w:tc>
          <w:tcPr>
            <w:tcW w:w="6320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83DF65" w14:textId="77777777" w:rsidR="00F552B7" w:rsidRPr="00BA2EF9" w:rsidRDefault="00F552B7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ted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(Sted)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0C8457D7" w14:textId="77777777" w:rsidR="00F552B7" w:rsidRPr="00BA2EF9" w:rsidRDefault="00F552B7" w:rsidP="00F552B7">
      <w:pPr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1717ECB1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4C2A8AB4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1. Spesifikasjon av leveransen</w:t>
            </w:r>
          </w:p>
        </w:tc>
      </w:tr>
      <w:tr w:rsidR="00F552B7" w:rsidRPr="00BA2EF9" w14:paraId="2A5A7FAA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0BDFF8DA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6CE066A2" w14:textId="77777777" w:rsidR="00F552B7" w:rsidRPr="00BA2EF9" w:rsidRDefault="00F552B7" w:rsidP="00F552B7">
      <w:pPr>
        <w:tabs>
          <w:tab w:val="left" w:pos="3544"/>
        </w:tabs>
        <w:spacing w:line="220" w:lineRule="exact"/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4231855E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77CE58CC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2. Fremdriftsplan med aktuelle aktiviteter, herunder starttidspunkt samt start av evt. godkjenningsperiode</w:t>
            </w:r>
          </w:p>
        </w:tc>
      </w:tr>
      <w:tr w:rsidR="00F552B7" w:rsidRPr="00BA2EF9" w14:paraId="3562C8C6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00D63959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29BD2BAC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372724D3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14:paraId="59413F52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3. Navn på aktuelt personell, nøkkelpersoner, med CV</w:t>
            </w:r>
          </w:p>
        </w:tc>
      </w:tr>
      <w:tr w:rsidR="00F552B7" w:rsidRPr="00BA2EF9" w14:paraId="23555039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BC8C0A" w14:textId="77777777" w:rsidR="00F552B7" w:rsidRPr="00BA2EF9" w:rsidRDefault="00F552B7">
            <w:pPr>
              <w:keepNext/>
              <w:tabs>
                <w:tab w:val="left" w:pos="3544"/>
              </w:tabs>
              <w:spacing w:before="8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1AF36676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70C4A759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06AE88D9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4. Underleverandør(er)</w:t>
            </w:r>
          </w:p>
        </w:tc>
      </w:tr>
      <w:tr w:rsidR="00F552B7" w:rsidRPr="00BA2EF9" w14:paraId="2E5C9FA0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4FC37" w14:textId="77777777" w:rsidR="00F552B7" w:rsidRPr="00BA2EF9" w:rsidRDefault="00F552B7">
            <w:pPr>
              <w:keepNext/>
              <w:tabs>
                <w:tab w:val="left" w:pos="3544"/>
              </w:tabs>
              <w:spacing w:before="80"/>
              <w:ind w:left="57"/>
              <w:rPr>
                <w:rFonts w:ascii="Arial" w:hAnsi="Arial" w:cs="Arial"/>
              </w:rPr>
            </w:pPr>
          </w:p>
        </w:tc>
      </w:tr>
    </w:tbl>
    <w:p w14:paraId="32648834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435CF359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55CA0CE1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 xml:space="preserve">5. Andre forhold, herunder merkantile bestemmelser, </w:t>
            </w:r>
            <w:proofErr w:type="spellStart"/>
            <w:r w:rsidRPr="00BA2EF9">
              <w:rPr>
                <w:rFonts w:ascii="Arial" w:hAnsi="Arial" w:cs="Arial"/>
                <w:b/>
              </w:rPr>
              <w:t>evt</w:t>
            </w:r>
            <w:proofErr w:type="spellEnd"/>
            <w:r w:rsidRPr="00BA2EF9">
              <w:rPr>
                <w:rFonts w:ascii="Arial" w:hAnsi="Arial" w:cs="Arial"/>
                <w:b/>
              </w:rPr>
              <w:t xml:space="preserve"> om godkjenningsperiode og garantiperiode </w:t>
            </w:r>
          </w:p>
        </w:tc>
      </w:tr>
      <w:tr w:rsidR="00F552B7" w:rsidRPr="00BA2EF9" w14:paraId="25CB33A9" w14:textId="77777777">
        <w:tc>
          <w:tcPr>
            <w:tcW w:w="8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06E7A" w14:textId="77777777" w:rsidR="00F552B7" w:rsidRPr="00BA2EF9" w:rsidRDefault="00F552B7">
            <w:pPr>
              <w:keepNext/>
              <w:tabs>
                <w:tab w:val="left" w:pos="3544"/>
              </w:tabs>
              <w:spacing w:before="80"/>
              <w:ind w:left="57"/>
              <w:rPr>
                <w:rFonts w:ascii="Arial" w:hAnsi="Arial" w:cs="Arial"/>
              </w:rPr>
            </w:pPr>
          </w:p>
        </w:tc>
      </w:tr>
    </w:tbl>
    <w:p w14:paraId="7F899F1A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4E36B6D1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14:paraId="5DA997F0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6. Omfang</w:t>
            </w:r>
          </w:p>
        </w:tc>
      </w:tr>
      <w:tr w:rsidR="00F552B7" w:rsidRPr="00BA2EF9" w14:paraId="1F9759A1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04798" w14:textId="77777777" w:rsidR="00F552B7" w:rsidRPr="00BA2EF9" w:rsidRDefault="00F552B7">
            <w:pPr>
              <w:keepNext/>
              <w:tabs>
                <w:tab w:val="left" w:pos="3544"/>
              </w:tabs>
              <w:spacing w:before="8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0C562CF0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5995FE03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14:paraId="6106B68C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7. Kostnadsramme</w:t>
            </w:r>
          </w:p>
        </w:tc>
      </w:tr>
      <w:tr w:rsidR="00F552B7" w:rsidRPr="00BA2EF9" w14:paraId="7ED3B7E7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3E9B2B" w14:textId="77777777" w:rsidR="00F552B7" w:rsidRPr="00BA2EF9" w:rsidRDefault="00F552B7">
            <w:pPr>
              <w:keepNext/>
              <w:tabs>
                <w:tab w:val="left" w:pos="3544"/>
              </w:tabs>
              <w:spacing w:before="8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1B431FB7" w14:textId="77777777" w:rsidR="00F552B7" w:rsidRPr="00BA2EF9" w:rsidRDefault="00F552B7" w:rsidP="00F552B7">
      <w:pPr>
        <w:rPr>
          <w:rFonts w:ascii="Arial" w:hAnsi="Arial" w:cs="Arial"/>
        </w:rPr>
      </w:pPr>
    </w:p>
    <w:tbl>
      <w:tblPr>
        <w:tblW w:w="8917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17"/>
      </w:tblGrid>
      <w:tr w:rsidR="00F552B7" w:rsidRPr="00BA2EF9" w14:paraId="08676F77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14:paraId="792480A0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lastRenderedPageBreak/>
              <w:t>8. Opsjon</w:t>
            </w:r>
          </w:p>
        </w:tc>
      </w:tr>
      <w:tr w:rsidR="00F552B7" w:rsidRPr="00BA2EF9" w14:paraId="4733626C" w14:textId="77777777">
        <w:tc>
          <w:tcPr>
            <w:tcW w:w="8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2BED18" w14:textId="77777777" w:rsidR="00F552B7" w:rsidRPr="00BA2EF9" w:rsidRDefault="00F552B7">
            <w:pPr>
              <w:keepNext/>
              <w:tabs>
                <w:tab w:val="left" w:pos="3544"/>
              </w:tabs>
              <w:spacing w:before="80"/>
              <w:ind w:left="57"/>
              <w:rPr>
                <w:rFonts w:ascii="Arial" w:hAnsi="Arial" w:cs="Arial"/>
              </w:rPr>
            </w:pPr>
          </w:p>
        </w:tc>
      </w:tr>
    </w:tbl>
    <w:p w14:paraId="1953A5A0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p w14:paraId="3905B42E" w14:textId="77777777" w:rsidR="00F552B7" w:rsidRPr="00BA2EF9" w:rsidRDefault="00F552B7" w:rsidP="00F552B7">
      <w:pPr>
        <w:tabs>
          <w:tab w:val="left" w:pos="3544"/>
        </w:tabs>
        <w:spacing w:line="220" w:lineRule="exact"/>
        <w:jc w:val="both"/>
        <w:rPr>
          <w:rFonts w:ascii="Arial" w:hAnsi="Arial" w:cs="Arial"/>
        </w:rPr>
      </w:pPr>
    </w:p>
    <w:tbl>
      <w:tblPr>
        <w:tblW w:w="8917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81"/>
        <w:gridCol w:w="4536"/>
      </w:tblGrid>
      <w:tr w:rsidR="00F552B7" w:rsidRPr="00BA2EF9" w14:paraId="2772E64D" w14:textId="77777777">
        <w:tc>
          <w:tcPr>
            <w:tcW w:w="89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14:paraId="2ADE265F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9. All skriftlig kontakt om oppfølging av tildelt kontrakt skal adresseres slik:</w:t>
            </w:r>
          </w:p>
        </w:tc>
      </w:tr>
      <w:tr w:rsidR="00F552B7" w:rsidRPr="00BA2EF9" w14:paraId="21C026B5" w14:textId="77777777">
        <w:tc>
          <w:tcPr>
            <w:tcW w:w="4381" w:type="dxa"/>
            <w:tcBorders>
              <w:left w:val="single" w:sz="12" w:space="0" w:color="auto"/>
              <w:bottom w:val="nil"/>
            </w:tcBorders>
          </w:tcPr>
          <w:p w14:paraId="7DF9DF00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Til KUNDEN</w:t>
            </w:r>
          </w:p>
        </w:tc>
        <w:tc>
          <w:tcPr>
            <w:tcW w:w="4536" w:type="dxa"/>
            <w:tcBorders>
              <w:bottom w:val="nil"/>
              <w:right w:val="single" w:sz="12" w:space="0" w:color="auto"/>
            </w:tcBorders>
          </w:tcPr>
          <w:p w14:paraId="75ED0AB1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Til LEVERANDØREN</w:t>
            </w:r>
          </w:p>
        </w:tc>
      </w:tr>
      <w:tr w:rsidR="00F552B7" w:rsidRPr="00BA2EF9" w14:paraId="2C04B325" w14:textId="77777777">
        <w:tc>
          <w:tcPr>
            <w:tcW w:w="4381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399B1B6" w14:textId="77777777" w:rsidR="00F552B7" w:rsidRPr="00BA2EF9" w:rsidRDefault="00F552B7">
            <w:pPr>
              <w:keepNext/>
              <w:tabs>
                <w:tab w:val="left" w:pos="3544"/>
              </w:tabs>
              <w:spacing w:before="60"/>
              <w:ind w:left="57"/>
              <w:rPr>
                <w:rFonts w:ascii="Arial" w:hAnsi="Arial" w:cs="Arial"/>
                <w:bCs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A4389A8" w14:textId="77777777" w:rsidR="00F552B7" w:rsidRPr="00BA2EF9" w:rsidRDefault="00F552B7">
            <w:pPr>
              <w:keepNext/>
              <w:tabs>
                <w:tab w:val="left" w:pos="3544"/>
              </w:tabs>
              <w:spacing w:before="60"/>
              <w:ind w:left="57"/>
              <w:rPr>
                <w:rFonts w:ascii="Arial" w:hAnsi="Arial" w:cs="Arial"/>
                <w:bCs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</w:tbl>
    <w:p w14:paraId="4B59665C" w14:textId="77777777" w:rsidR="00F552B7" w:rsidRPr="00BA2EF9" w:rsidRDefault="00F552B7" w:rsidP="00F552B7">
      <w:pPr>
        <w:rPr>
          <w:rFonts w:ascii="Arial" w:hAnsi="Arial" w:cs="Arial"/>
        </w:rPr>
      </w:pPr>
    </w:p>
    <w:tbl>
      <w:tblPr>
        <w:tblW w:w="8917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41"/>
        <w:gridCol w:w="2648"/>
        <w:gridCol w:w="2410"/>
        <w:gridCol w:w="1418"/>
      </w:tblGrid>
      <w:tr w:rsidR="00F552B7" w:rsidRPr="00BA2EF9" w14:paraId="2DF90C0B" w14:textId="77777777">
        <w:tc>
          <w:tcPr>
            <w:tcW w:w="891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14:paraId="3FB8C20C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10. Fakturering i forbindelse med tildelt kontrakt skal adresseres slik:</w:t>
            </w:r>
          </w:p>
        </w:tc>
      </w:tr>
      <w:tr w:rsidR="00F552B7" w:rsidRPr="00BA2EF9" w14:paraId="22D9F8C6" w14:textId="77777777">
        <w:tc>
          <w:tcPr>
            <w:tcW w:w="244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4FD8FD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Navn:</w:t>
            </w:r>
          </w:p>
        </w:tc>
        <w:tc>
          <w:tcPr>
            <w:tcW w:w="264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443755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Stilling: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0B6E0D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Tjeneste: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89CF13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Sign.</w:t>
            </w:r>
          </w:p>
        </w:tc>
      </w:tr>
      <w:tr w:rsidR="00F552B7" w:rsidRPr="00BA2EF9" w14:paraId="60679023" w14:textId="77777777">
        <w:tc>
          <w:tcPr>
            <w:tcW w:w="24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99AD9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  <w:tc>
          <w:tcPr>
            <w:tcW w:w="26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264549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3CBBD0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FE008A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</w:p>
        </w:tc>
      </w:tr>
    </w:tbl>
    <w:p w14:paraId="00117F09" w14:textId="77777777" w:rsidR="00F552B7" w:rsidRPr="00BA2EF9" w:rsidRDefault="00F552B7" w:rsidP="00F552B7">
      <w:pPr>
        <w:rPr>
          <w:rFonts w:ascii="Arial" w:hAnsi="Arial" w:cs="Arial"/>
        </w:rPr>
      </w:pPr>
    </w:p>
    <w:tbl>
      <w:tblPr>
        <w:tblW w:w="8917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04"/>
        <w:gridCol w:w="3077"/>
        <w:gridCol w:w="779"/>
        <w:gridCol w:w="3757"/>
      </w:tblGrid>
      <w:tr w:rsidR="00F552B7" w:rsidRPr="00BA2EF9" w14:paraId="40269191" w14:textId="77777777">
        <w:tc>
          <w:tcPr>
            <w:tcW w:w="8917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808080"/>
              <w:right w:val="single" w:sz="12" w:space="0" w:color="auto"/>
            </w:tcBorders>
            <w:shd w:val="pct10" w:color="auto" w:fill="auto"/>
          </w:tcPr>
          <w:p w14:paraId="3A433A76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  <w:b/>
              </w:rPr>
            </w:pPr>
            <w:r w:rsidRPr="00BA2EF9">
              <w:rPr>
                <w:rFonts w:ascii="Arial" w:hAnsi="Arial" w:cs="Arial"/>
                <w:b/>
              </w:rPr>
              <w:t>11. Underskrift og godkjenning</w:t>
            </w:r>
          </w:p>
        </w:tc>
      </w:tr>
      <w:tr w:rsidR="00F552B7" w:rsidRPr="00BA2EF9" w14:paraId="60D1D15A" w14:textId="77777777">
        <w:trPr>
          <w:cantSplit/>
        </w:trPr>
        <w:tc>
          <w:tcPr>
            <w:tcW w:w="8917" w:type="dxa"/>
            <w:gridSpan w:val="4"/>
            <w:tcBorders>
              <w:top w:val="single" w:sz="8" w:space="0" w:color="808080"/>
              <w:left w:val="single" w:sz="12" w:space="0" w:color="auto"/>
              <w:bottom w:val="single" w:sz="8" w:space="0" w:color="808080"/>
              <w:right w:val="single" w:sz="12" w:space="0" w:color="auto"/>
            </w:tcBorders>
          </w:tcPr>
          <w:p w14:paraId="22AB40D8" w14:textId="77777777" w:rsidR="00F552B7" w:rsidRPr="00BA2EF9" w:rsidRDefault="00F552B7">
            <w:pPr>
              <w:keepNext/>
              <w:tabs>
                <w:tab w:val="left" w:pos="3544"/>
              </w:tabs>
              <w:spacing w:line="220" w:lineRule="exact"/>
              <w:jc w:val="both"/>
              <w:rPr>
                <w:rFonts w:ascii="Arial" w:hAnsi="Arial" w:cs="Arial"/>
              </w:rPr>
            </w:pPr>
          </w:p>
          <w:p w14:paraId="1EE357CB" w14:textId="77777777" w:rsidR="00F552B7" w:rsidRPr="00BA2EF9" w:rsidRDefault="00F552B7">
            <w:pPr>
              <w:keepNext/>
              <w:tabs>
                <w:tab w:val="left" w:pos="3544"/>
              </w:tabs>
              <w:spacing w:line="220" w:lineRule="exact"/>
              <w:jc w:val="both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Tildelingsskjemaet for tildeling av kontrakt innenfor rammeavtalen</w:t>
            </w:r>
          </w:p>
          <w:p w14:paraId="12ABB880" w14:textId="77777777" w:rsidR="00F552B7" w:rsidRPr="00BA2EF9" w:rsidRDefault="00F552B7">
            <w:pPr>
              <w:keepNext/>
              <w:tabs>
                <w:tab w:val="left" w:pos="3544"/>
              </w:tabs>
              <w:spacing w:line="220" w:lineRule="exact"/>
              <w:jc w:val="both"/>
              <w:rPr>
                <w:rFonts w:ascii="Arial" w:hAnsi="Arial" w:cs="Arial"/>
                <w:b/>
                <w:bCs/>
              </w:rPr>
            </w:pPr>
            <w:r w:rsidRPr="00BA2EF9">
              <w:rPr>
                <w:rFonts w:ascii="Arial" w:hAnsi="Arial" w:cs="Arial"/>
              </w:rPr>
              <w:t>er undertegnet i</w:t>
            </w:r>
            <w:r w:rsidRPr="00BA2EF9">
              <w:rPr>
                <w:rFonts w:ascii="Arial" w:hAnsi="Arial" w:cs="Arial"/>
                <w:bCs/>
              </w:rPr>
              <w:t xml:space="preserve"> </w:t>
            </w:r>
            <w:r w:rsidRPr="00BA2EF9">
              <w:rPr>
                <w:rFonts w:ascii="Arial" w:hAnsi="Arial" w:cs="Arial"/>
              </w:rPr>
              <w:t>to eksemplarer, og hver part får ett</w:t>
            </w:r>
            <w:r w:rsidRPr="00BA2EF9">
              <w:rPr>
                <w:rFonts w:ascii="Arial" w:hAnsi="Arial" w:cs="Arial"/>
                <w:b/>
              </w:rPr>
              <w:t xml:space="preserve"> </w:t>
            </w:r>
            <w:r w:rsidRPr="00BA2EF9">
              <w:rPr>
                <w:rFonts w:ascii="Arial" w:hAnsi="Arial" w:cs="Arial"/>
              </w:rPr>
              <w:t>eksemplar.</w:t>
            </w:r>
          </w:p>
        </w:tc>
      </w:tr>
      <w:tr w:rsidR="00F552B7" w:rsidRPr="00BA2EF9" w14:paraId="19A0ECD3" w14:textId="77777777">
        <w:tc>
          <w:tcPr>
            <w:tcW w:w="5160" w:type="dxa"/>
            <w:gridSpan w:val="3"/>
            <w:tcBorders>
              <w:top w:val="single" w:sz="8" w:space="0" w:color="808080"/>
              <w:left w:val="single" w:sz="12" w:space="0" w:color="auto"/>
              <w:right w:val="nil"/>
            </w:tcBorders>
          </w:tcPr>
          <w:p w14:paraId="6C595524" w14:textId="77777777" w:rsidR="00F552B7" w:rsidRPr="00BA2EF9" w:rsidRDefault="00F552B7">
            <w:pPr>
              <w:keepNext/>
              <w:tabs>
                <w:tab w:val="left" w:pos="3544"/>
              </w:tabs>
              <w:spacing w:line="220" w:lineRule="exact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757" w:type="dxa"/>
            <w:tcBorders>
              <w:top w:val="single" w:sz="8" w:space="0" w:color="808080"/>
              <w:left w:val="nil"/>
              <w:right w:val="single" w:sz="12" w:space="0" w:color="auto"/>
            </w:tcBorders>
          </w:tcPr>
          <w:p w14:paraId="3A24320D" w14:textId="77777777" w:rsidR="00F552B7" w:rsidRPr="00BA2EF9" w:rsidRDefault="00F552B7">
            <w:pPr>
              <w:keepNext/>
              <w:tabs>
                <w:tab w:val="left" w:pos="3544"/>
              </w:tabs>
              <w:spacing w:line="220" w:lineRule="exact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F552B7" w:rsidRPr="00BA2EF9" w14:paraId="62E1D20D" w14:textId="77777777">
        <w:tc>
          <w:tcPr>
            <w:tcW w:w="1304" w:type="dxa"/>
            <w:tcBorders>
              <w:left w:val="single" w:sz="12" w:space="0" w:color="auto"/>
              <w:right w:val="nil"/>
            </w:tcBorders>
          </w:tcPr>
          <w:p w14:paraId="4DAA14CC" w14:textId="77777777" w:rsidR="00F552B7" w:rsidRPr="00BA2EF9" w:rsidRDefault="00F552B7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Sted og dato</w:t>
            </w:r>
          </w:p>
        </w:tc>
        <w:tc>
          <w:tcPr>
            <w:tcW w:w="7613" w:type="dxa"/>
            <w:gridSpan w:val="3"/>
            <w:tcBorders>
              <w:left w:val="nil"/>
              <w:right w:val="single" w:sz="12" w:space="0" w:color="auto"/>
            </w:tcBorders>
          </w:tcPr>
          <w:p w14:paraId="10ECAE27" w14:textId="77777777" w:rsidR="00F552B7" w:rsidRPr="00BA2EF9" w:rsidRDefault="00F552B7">
            <w:pPr>
              <w:keepNext/>
              <w:tabs>
                <w:tab w:val="left" w:pos="3544"/>
              </w:tabs>
              <w:spacing w:before="16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kriv her)"/>
                  </w:textInput>
                </w:ffData>
              </w:fldChar>
            </w:r>
            <w:r w:rsidRPr="00BA2EF9">
              <w:rPr>
                <w:rFonts w:ascii="Arial" w:hAnsi="Arial" w:cs="Arial"/>
                <w:highlight w:val="yellow"/>
              </w:rPr>
              <w:instrText xml:space="preserve"> FORMTEXT </w:instrText>
            </w:r>
            <w:r w:rsidRPr="00BA2EF9">
              <w:rPr>
                <w:rFonts w:ascii="Arial" w:hAnsi="Arial" w:cs="Arial"/>
                <w:highlight w:val="yellow"/>
              </w:rPr>
            </w:r>
            <w:r w:rsidRPr="00BA2EF9">
              <w:rPr>
                <w:rFonts w:ascii="Arial" w:hAnsi="Arial" w:cs="Arial"/>
                <w:highlight w:val="yellow"/>
              </w:rPr>
              <w:fldChar w:fldCharType="separate"/>
            </w:r>
            <w:r w:rsidRPr="00BA2EF9">
              <w:rPr>
                <w:rFonts w:ascii="Arial" w:hAnsi="Arial" w:cs="Arial"/>
                <w:noProof/>
                <w:highlight w:val="yellow"/>
              </w:rPr>
              <w:t>(Skriv her)</w:t>
            </w:r>
            <w:r w:rsidRPr="00BA2EF9">
              <w:rPr>
                <w:rFonts w:ascii="Arial" w:hAnsi="Arial" w:cs="Arial"/>
                <w:highlight w:val="yellow"/>
              </w:rPr>
              <w:fldChar w:fldCharType="end"/>
            </w:r>
          </w:p>
        </w:tc>
      </w:tr>
      <w:tr w:rsidR="00F552B7" w:rsidRPr="00BA2EF9" w14:paraId="4D26883A" w14:textId="77777777">
        <w:tc>
          <w:tcPr>
            <w:tcW w:w="4381" w:type="dxa"/>
            <w:gridSpan w:val="2"/>
            <w:tcBorders>
              <w:left w:val="single" w:sz="12" w:space="0" w:color="auto"/>
              <w:bottom w:val="nil"/>
            </w:tcBorders>
          </w:tcPr>
          <w:p w14:paraId="0C442C4B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For KUNDEN</w:t>
            </w:r>
          </w:p>
        </w:tc>
        <w:tc>
          <w:tcPr>
            <w:tcW w:w="4536" w:type="dxa"/>
            <w:gridSpan w:val="2"/>
            <w:tcBorders>
              <w:bottom w:val="nil"/>
              <w:right w:val="single" w:sz="12" w:space="0" w:color="auto"/>
            </w:tcBorders>
          </w:tcPr>
          <w:p w14:paraId="2E63FE7B" w14:textId="77777777" w:rsidR="00F552B7" w:rsidRPr="00BA2EF9" w:rsidRDefault="00F552B7">
            <w:pPr>
              <w:keepNext/>
              <w:tabs>
                <w:tab w:val="left" w:pos="3544"/>
              </w:tabs>
              <w:spacing w:before="100"/>
              <w:ind w:left="57"/>
              <w:rPr>
                <w:rFonts w:ascii="Arial" w:hAnsi="Arial" w:cs="Arial"/>
              </w:rPr>
            </w:pPr>
            <w:r w:rsidRPr="00BA2EF9">
              <w:rPr>
                <w:rFonts w:ascii="Arial" w:hAnsi="Arial" w:cs="Arial"/>
              </w:rPr>
              <w:t>For LEVERANDØREN</w:t>
            </w:r>
          </w:p>
        </w:tc>
      </w:tr>
      <w:tr w:rsidR="00F552B7" w:rsidRPr="00BA2EF9" w14:paraId="22AE6330" w14:textId="77777777">
        <w:tc>
          <w:tcPr>
            <w:tcW w:w="438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A450737" w14:textId="77777777" w:rsidR="00F552B7" w:rsidRPr="00BA2EF9" w:rsidRDefault="00F552B7">
            <w:pPr>
              <w:keepNext/>
              <w:tabs>
                <w:tab w:val="left" w:pos="3544"/>
              </w:tabs>
              <w:spacing w:before="320"/>
              <w:ind w:left="57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32A345" w14:textId="77777777" w:rsidR="00F552B7" w:rsidRPr="00BA2EF9" w:rsidRDefault="00F552B7">
            <w:pPr>
              <w:keepNext/>
              <w:tabs>
                <w:tab w:val="left" w:pos="3544"/>
              </w:tabs>
              <w:spacing w:before="320"/>
              <w:ind w:left="57"/>
              <w:rPr>
                <w:rFonts w:ascii="Arial" w:hAnsi="Arial" w:cs="Arial"/>
              </w:rPr>
            </w:pPr>
          </w:p>
        </w:tc>
      </w:tr>
    </w:tbl>
    <w:p w14:paraId="171FE91A" w14:textId="77777777" w:rsidR="00F552B7" w:rsidRPr="00BA2EF9" w:rsidRDefault="00F552B7" w:rsidP="00F552B7">
      <w:pPr>
        <w:pStyle w:val="Overskrift3"/>
        <w:jc w:val="center"/>
        <w:rPr>
          <w:sz w:val="20"/>
          <w:szCs w:val="20"/>
        </w:rPr>
      </w:pPr>
    </w:p>
    <w:p w14:paraId="47F0F780" w14:textId="77777777" w:rsidR="008A0BCF" w:rsidRDefault="008A0BCF" w:rsidP="008A0BCF">
      <w:pPr>
        <w:rPr>
          <w:rFonts w:cs="Arial"/>
          <w:iCs/>
          <w:szCs w:val="20"/>
        </w:rPr>
      </w:pPr>
    </w:p>
    <w:sectPr w:rsidR="008A0BCF" w:rsidSect="00CE48F3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2CADA" w14:textId="77777777" w:rsidR="00E00ECA" w:rsidRDefault="00E00ECA" w:rsidP="002320BA">
      <w:r>
        <w:separator/>
      </w:r>
    </w:p>
  </w:endnote>
  <w:endnote w:type="continuationSeparator" w:id="0">
    <w:p w14:paraId="3BFB2779" w14:textId="77777777" w:rsidR="00E00ECA" w:rsidRDefault="00E00ECA" w:rsidP="002320BA">
      <w:r>
        <w:continuationSeparator/>
      </w:r>
    </w:p>
  </w:endnote>
  <w:endnote w:type="continuationNotice" w:id="1">
    <w:p w14:paraId="2C6BC91E" w14:textId="77777777" w:rsidR="00E00ECA" w:rsidRDefault="00E00E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1E21" w14:textId="5ECE5709" w:rsidR="008A7D6F" w:rsidRPr="002320BA" w:rsidRDefault="00244328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338E40" wp14:editId="1077CBB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Rett pilkobling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59F29424">
            <v:shapetype id="_x0000_t32" coordsize="21600,21600" o:oned="t" filled="f" o:spt="32" path="m,l21600,21600e" w14:anchorId="6F8E220B">
              <v:path fillok="f" arrowok="t" o:connecttype="none"/>
              <o:lock v:ext="edit" shapetype="t"/>
            </v:shapetype>
            <v:shape id="AutoShape 4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191963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191963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1D9CC4DD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A96A" w14:textId="77777777" w:rsidR="00E00ECA" w:rsidRDefault="00E00ECA" w:rsidP="002320BA">
      <w:r>
        <w:separator/>
      </w:r>
    </w:p>
  </w:footnote>
  <w:footnote w:type="continuationSeparator" w:id="0">
    <w:p w14:paraId="6B5ED210" w14:textId="77777777" w:rsidR="00E00ECA" w:rsidRDefault="00E00ECA" w:rsidP="002320BA">
      <w:r>
        <w:continuationSeparator/>
      </w:r>
    </w:p>
  </w:footnote>
  <w:footnote w:type="continuationNotice" w:id="1">
    <w:p w14:paraId="3457C5DC" w14:textId="77777777" w:rsidR="00E00ECA" w:rsidRDefault="00E00E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D7373" w14:textId="354111C2" w:rsidR="00331A67" w:rsidRPr="007432F6" w:rsidRDefault="003B0E79" w:rsidP="00331A67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16644986" wp14:editId="5BE6831F">
          <wp:simplePos x="0" y="0"/>
          <wp:positionH relativeFrom="margin">
            <wp:align>right</wp:align>
          </wp:positionH>
          <wp:positionV relativeFrom="paragraph">
            <wp:posOffset>-170756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31A67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4F22EC47" w14:textId="73CF7C43" w:rsidR="00331A67" w:rsidRPr="007432F6" w:rsidRDefault="00331A67" w:rsidP="00331A67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>
      <w:rPr>
        <w:rFonts w:ascii="Arial" w:hAnsi="Arial" w:cs="Arial"/>
        <w:sz w:val="16"/>
        <w:szCs w:val="16"/>
        <w:lang w:val="nn-NO"/>
      </w:rPr>
      <w:t>R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>
      <w:rPr>
        <w:rFonts w:cs="Arial"/>
        <w:sz w:val="16"/>
        <w:szCs w:val="16"/>
        <w:lang w:val="nn-NO"/>
      </w:rPr>
      <w:t>3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09CF300B" w14:textId="77777777" w:rsidR="00331A67" w:rsidRPr="0084511F" w:rsidRDefault="00331A67" w:rsidP="00331A67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5E5F0829" w14:textId="69F3F727" w:rsidR="00C81294" w:rsidRPr="00331A67" w:rsidRDefault="00C81294" w:rsidP="00331A6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B4F4EC1"/>
    <w:multiLevelType w:val="hybridMultilevel"/>
    <w:tmpl w:val="F45AE5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22764"/>
    <w:multiLevelType w:val="hybridMultilevel"/>
    <w:tmpl w:val="BEE045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1367"/>
    <w:multiLevelType w:val="hybridMultilevel"/>
    <w:tmpl w:val="F418F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21E3F"/>
    <w:multiLevelType w:val="hybridMultilevel"/>
    <w:tmpl w:val="A0C8A2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32ABB"/>
    <w:multiLevelType w:val="multilevel"/>
    <w:tmpl w:val="88FA47DC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578" w:hanging="578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862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9"/>
        </w:tabs>
        <w:ind w:left="1009" w:hanging="1009"/>
      </w:pPr>
      <w:rPr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11F3741"/>
    <w:multiLevelType w:val="hybridMultilevel"/>
    <w:tmpl w:val="F25C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6F34B1C"/>
    <w:multiLevelType w:val="hybridMultilevel"/>
    <w:tmpl w:val="48DA34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B028B"/>
    <w:multiLevelType w:val="hybridMultilevel"/>
    <w:tmpl w:val="3DC0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FBD6870"/>
    <w:multiLevelType w:val="hybridMultilevel"/>
    <w:tmpl w:val="9E9E8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BE438B8"/>
    <w:multiLevelType w:val="hybridMultilevel"/>
    <w:tmpl w:val="462ED0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C60D8"/>
    <w:multiLevelType w:val="hybridMultilevel"/>
    <w:tmpl w:val="09766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22636154">
    <w:abstractNumId w:val="12"/>
  </w:num>
  <w:num w:numId="2" w16cid:durableId="143008789">
    <w:abstractNumId w:val="10"/>
  </w:num>
  <w:num w:numId="3" w16cid:durableId="335427867">
    <w:abstractNumId w:val="26"/>
  </w:num>
  <w:num w:numId="4" w16cid:durableId="101190512">
    <w:abstractNumId w:val="1"/>
  </w:num>
  <w:num w:numId="5" w16cid:durableId="619652201">
    <w:abstractNumId w:val="9"/>
  </w:num>
  <w:num w:numId="6" w16cid:durableId="426462690">
    <w:abstractNumId w:val="23"/>
  </w:num>
  <w:num w:numId="7" w16cid:durableId="711343275">
    <w:abstractNumId w:val="16"/>
  </w:num>
  <w:num w:numId="8" w16cid:durableId="370885219">
    <w:abstractNumId w:val="2"/>
  </w:num>
  <w:num w:numId="9" w16cid:durableId="2080589043">
    <w:abstractNumId w:val="5"/>
  </w:num>
  <w:num w:numId="10" w16cid:durableId="666596162">
    <w:abstractNumId w:val="14"/>
  </w:num>
  <w:num w:numId="11" w16cid:durableId="765005430">
    <w:abstractNumId w:val="3"/>
  </w:num>
  <w:num w:numId="12" w16cid:durableId="1835101488">
    <w:abstractNumId w:val="15"/>
  </w:num>
  <w:num w:numId="13" w16cid:durableId="1481002323">
    <w:abstractNumId w:val="22"/>
  </w:num>
  <w:num w:numId="14" w16cid:durableId="729497101">
    <w:abstractNumId w:val="0"/>
  </w:num>
  <w:num w:numId="15" w16cid:durableId="590969699">
    <w:abstractNumId w:val="11"/>
  </w:num>
  <w:num w:numId="16" w16cid:durableId="1321694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0095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0516928">
    <w:abstractNumId w:val="6"/>
  </w:num>
  <w:num w:numId="19" w16cid:durableId="809059270">
    <w:abstractNumId w:val="24"/>
  </w:num>
  <w:num w:numId="20" w16cid:durableId="869608971">
    <w:abstractNumId w:val="4"/>
  </w:num>
  <w:num w:numId="21" w16cid:durableId="1789810702">
    <w:abstractNumId w:val="19"/>
  </w:num>
  <w:num w:numId="22" w16cid:durableId="1456102420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62459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43718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1487835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96825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89432927">
    <w:abstractNumId w:val="21"/>
  </w:num>
  <w:num w:numId="28" w16cid:durableId="997153947">
    <w:abstractNumId w:val="7"/>
  </w:num>
  <w:num w:numId="29" w16cid:durableId="15578862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4FA4"/>
    <w:rsid w:val="0001597E"/>
    <w:rsid w:val="00031608"/>
    <w:rsid w:val="00062EFB"/>
    <w:rsid w:val="000656B0"/>
    <w:rsid w:val="00093D58"/>
    <w:rsid w:val="000A0D5F"/>
    <w:rsid w:val="000A3164"/>
    <w:rsid w:val="000B59B4"/>
    <w:rsid w:val="000B6FC7"/>
    <w:rsid w:val="000D67D6"/>
    <w:rsid w:val="000F268B"/>
    <w:rsid w:val="00102D1C"/>
    <w:rsid w:val="00110414"/>
    <w:rsid w:val="001116B0"/>
    <w:rsid w:val="001146A3"/>
    <w:rsid w:val="00114EE1"/>
    <w:rsid w:val="0012272A"/>
    <w:rsid w:val="00124CEC"/>
    <w:rsid w:val="001277C7"/>
    <w:rsid w:val="00132B19"/>
    <w:rsid w:val="001358A6"/>
    <w:rsid w:val="00135BBE"/>
    <w:rsid w:val="00140454"/>
    <w:rsid w:val="00143FEB"/>
    <w:rsid w:val="00145CD3"/>
    <w:rsid w:val="00152631"/>
    <w:rsid w:val="00156B03"/>
    <w:rsid w:val="00162117"/>
    <w:rsid w:val="00171318"/>
    <w:rsid w:val="00171F2C"/>
    <w:rsid w:val="00183725"/>
    <w:rsid w:val="00185C75"/>
    <w:rsid w:val="00191963"/>
    <w:rsid w:val="001945F4"/>
    <w:rsid w:val="001A2407"/>
    <w:rsid w:val="001A5CDF"/>
    <w:rsid w:val="001A7BB7"/>
    <w:rsid w:val="001B5E77"/>
    <w:rsid w:val="001B5F96"/>
    <w:rsid w:val="001C610F"/>
    <w:rsid w:val="001D3D87"/>
    <w:rsid w:val="001D6861"/>
    <w:rsid w:val="001E0D18"/>
    <w:rsid w:val="001F76FC"/>
    <w:rsid w:val="00210540"/>
    <w:rsid w:val="00223757"/>
    <w:rsid w:val="00230F75"/>
    <w:rsid w:val="002320BA"/>
    <w:rsid w:val="00242916"/>
    <w:rsid w:val="00244328"/>
    <w:rsid w:val="00245AEC"/>
    <w:rsid w:val="00250C45"/>
    <w:rsid w:val="002960C4"/>
    <w:rsid w:val="002B40E8"/>
    <w:rsid w:val="002C12F9"/>
    <w:rsid w:val="002D136E"/>
    <w:rsid w:val="002F1910"/>
    <w:rsid w:val="002F2258"/>
    <w:rsid w:val="00301CCB"/>
    <w:rsid w:val="0031087A"/>
    <w:rsid w:val="0032341A"/>
    <w:rsid w:val="00324D11"/>
    <w:rsid w:val="00325120"/>
    <w:rsid w:val="00327691"/>
    <w:rsid w:val="003310A5"/>
    <w:rsid w:val="003313C8"/>
    <w:rsid w:val="00331A67"/>
    <w:rsid w:val="0034026E"/>
    <w:rsid w:val="00351AE2"/>
    <w:rsid w:val="00360AE4"/>
    <w:rsid w:val="003615A6"/>
    <w:rsid w:val="00361CF1"/>
    <w:rsid w:val="003716BE"/>
    <w:rsid w:val="003811FA"/>
    <w:rsid w:val="003815A6"/>
    <w:rsid w:val="00396073"/>
    <w:rsid w:val="003A3CAC"/>
    <w:rsid w:val="003B0E79"/>
    <w:rsid w:val="003B3180"/>
    <w:rsid w:val="003C0B3A"/>
    <w:rsid w:val="003D6894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2FE9"/>
    <w:rsid w:val="00443DB3"/>
    <w:rsid w:val="00466906"/>
    <w:rsid w:val="00490C13"/>
    <w:rsid w:val="00492668"/>
    <w:rsid w:val="004E2284"/>
    <w:rsid w:val="004E7731"/>
    <w:rsid w:val="004F5ACE"/>
    <w:rsid w:val="00500A67"/>
    <w:rsid w:val="00500FC7"/>
    <w:rsid w:val="00501EA1"/>
    <w:rsid w:val="00540516"/>
    <w:rsid w:val="00543825"/>
    <w:rsid w:val="00545FFE"/>
    <w:rsid w:val="00550E06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5D452F"/>
    <w:rsid w:val="005F4B3F"/>
    <w:rsid w:val="00615A46"/>
    <w:rsid w:val="00635567"/>
    <w:rsid w:val="00653892"/>
    <w:rsid w:val="00692DF8"/>
    <w:rsid w:val="006A33C3"/>
    <w:rsid w:val="006A551B"/>
    <w:rsid w:val="006B37F7"/>
    <w:rsid w:val="006B4433"/>
    <w:rsid w:val="006C2A64"/>
    <w:rsid w:val="006C2B4F"/>
    <w:rsid w:val="006C4E22"/>
    <w:rsid w:val="006D047E"/>
    <w:rsid w:val="006E4DC6"/>
    <w:rsid w:val="00705A70"/>
    <w:rsid w:val="00722233"/>
    <w:rsid w:val="0072289E"/>
    <w:rsid w:val="00733B44"/>
    <w:rsid w:val="007512D6"/>
    <w:rsid w:val="00754211"/>
    <w:rsid w:val="007561F2"/>
    <w:rsid w:val="00756316"/>
    <w:rsid w:val="00771E00"/>
    <w:rsid w:val="00786662"/>
    <w:rsid w:val="00792D82"/>
    <w:rsid w:val="00792F76"/>
    <w:rsid w:val="007957A0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25F2"/>
    <w:rsid w:val="008706BF"/>
    <w:rsid w:val="008709B2"/>
    <w:rsid w:val="0088359D"/>
    <w:rsid w:val="00895868"/>
    <w:rsid w:val="008A0BCF"/>
    <w:rsid w:val="008A6E18"/>
    <w:rsid w:val="008A7D6F"/>
    <w:rsid w:val="008B1B26"/>
    <w:rsid w:val="008C2B5F"/>
    <w:rsid w:val="008D0145"/>
    <w:rsid w:val="008D7013"/>
    <w:rsid w:val="008E0DED"/>
    <w:rsid w:val="008E55DE"/>
    <w:rsid w:val="008E5B32"/>
    <w:rsid w:val="008F0D48"/>
    <w:rsid w:val="00906182"/>
    <w:rsid w:val="00921941"/>
    <w:rsid w:val="009578BD"/>
    <w:rsid w:val="00966371"/>
    <w:rsid w:val="009731E1"/>
    <w:rsid w:val="0098129F"/>
    <w:rsid w:val="00994BAA"/>
    <w:rsid w:val="009A3D44"/>
    <w:rsid w:val="009A41E4"/>
    <w:rsid w:val="009B4DED"/>
    <w:rsid w:val="009F23EE"/>
    <w:rsid w:val="00A00F97"/>
    <w:rsid w:val="00A01FE6"/>
    <w:rsid w:val="00A12C0C"/>
    <w:rsid w:val="00A1621E"/>
    <w:rsid w:val="00A20642"/>
    <w:rsid w:val="00A3595B"/>
    <w:rsid w:val="00A41624"/>
    <w:rsid w:val="00A53BFE"/>
    <w:rsid w:val="00A841EA"/>
    <w:rsid w:val="00A84792"/>
    <w:rsid w:val="00A86867"/>
    <w:rsid w:val="00A87E87"/>
    <w:rsid w:val="00AA2459"/>
    <w:rsid w:val="00AA4D99"/>
    <w:rsid w:val="00AB2EEF"/>
    <w:rsid w:val="00AC0A73"/>
    <w:rsid w:val="00AC41EA"/>
    <w:rsid w:val="00AC7BB8"/>
    <w:rsid w:val="00AD252F"/>
    <w:rsid w:val="00AE5141"/>
    <w:rsid w:val="00AE6222"/>
    <w:rsid w:val="00AF2666"/>
    <w:rsid w:val="00B029C9"/>
    <w:rsid w:val="00B06028"/>
    <w:rsid w:val="00B11901"/>
    <w:rsid w:val="00B12E48"/>
    <w:rsid w:val="00B22DBA"/>
    <w:rsid w:val="00B23A9D"/>
    <w:rsid w:val="00B377C3"/>
    <w:rsid w:val="00B53980"/>
    <w:rsid w:val="00B548B5"/>
    <w:rsid w:val="00B60B84"/>
    <w:rsid w:val="00B62E41"/>
    <w:rsid w:val="00B63614"/>
    <w:rsid w:val="00B731EF"/>
    <w:rsid w:val="00B81A83"/>
    <w:rsid w:val="00B83115"/>
    <w:rsid w:val="00B84A57"/>
    <w:rsid w:val="00B84FE4"/>
    <w:rsid w:val="00B95850"/>
    <w:rsid w:val="00BA1AFB"/>
    <w:rsid w:val="00BA288B"/>
    <w:rsid w:val="00BB00A6"/>
    <w:rsid w:val="00BB59EA"/>
    <w:rsid w:val="00BB6404"/>
    <w:rsid w:val="00BD28DE"/>
    <w:rsid w:val="00BE513E"/>
    <w:rsid w:val="00BF0A69"/>
    <w:rsid w:val="00BF623C"/>
    <w:rsid w:val="00C0216D"/>
    <w:rsid w:val="00C04CDD"/>
    <w:rsid w:val="00C071C0"/>
    <w:rsid w:val="00C20CC6"/>
    <w:rsid w:val="00C27005"/>
    <w:rsid w:val="00C33573"/>
    <w:rsid w:val="00C3641B"/>
    <w:rsid w:val="00C40A2F"/>
    <w:rsid w:val="00C41F0D"/>
    <w:rsid w:val="00C552DD"/>
    <w:rsid w:val="00C61490"/>
    <w:rsid w:val="00C66584"/>
    <w:rsid w:val="00C8129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32C3A"/>
    <w:rsid w:val="00D4249F"/>
    <w:rsid w:val="00D43B7B"/>
    <w:rsid w:val="00D47674"/>
    <w:rsid w:val="00D617EE"/>
    <w:rsid w:val="00D774A9"/>
    <w:rsid w:val="00D966C0"/>
    <w:rsid w:val="00D96A9D"/>
    <w:rsid w:val="00D97D8D"/>
    <w:rsid w:val="00DB4B8A"/>
    <w:rsid w:val="00DC37B5"/>
    <w:rsid w:val="00DC6843"/>
    <w:rsid w:val="00DC6893"/>
    <w:rsid w:val="00DD4267"/>
    <w:rsid w:val="00E000D3"/>
    <w:rsid w:val="00E00ECA"/>
    <w:rsid w:val="00E219D8"/>
    <w:rsid w:val="00E270BF"/>
    <w:rsid w:val="00E5018C"/>
    <w:rsid w:val="00E551E1"/>
    <w:rsid w:val="00E62DF4"/>
    <w:rsid w:val="00E66FF7"/>
    <w:rsid w:val="00E74365"/>
    <w:rsid w:val="00E8001F"/>
    <w:rsid w:val="00E9331E"/>
    <w:rsid w:val="00EA7C9F"/>
    <w:rsid w:val="00EB2CED"/>
    <w:rsid w:val="00EB2E4B"/>
    <w:rsid w:val="00EB5DA7"/>
    <w:rsid w:val="00EB74DD"/>
    <w:rsid w:val="00ED4755"/>
    <w:rsid w:val="00ED55F2"/>
    <w:rsid w:val="00ED6B00"/>
    <w:rsid w:val="00ED6C2A"/>
    <w:rsid w:val="00EF2C83"/>
    <w:rsid w:val="00EF4CA1"/>
    <w:rsid w:val="00EF7C96"/>
    <w:rsid w:val="00F01115"/>
    <w:rsid w:val="00F02A53"/>
    <w:rsid w:val="00F1030D"/>
    <w:rsid w:val="00F45296"/>
    <w:rsid w:val="00F552B7"/>
    <w:rsid w:val="00F83014"/>
    <w:rsid w:val="00FA2DDA"/>
    <w:rsid w:val="00FA359D"/>
    <w:rsid w:val="00FA3CB9"/>
    <w:rsid w:val="00FB2E94"/>
    <w:rsid w:val="00FB3000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55EC1D"/>
  <w15:chartTrackingRefBased/>
  <w15:docId w15:val="{4155E1CB-AA5B-42C6-9944-A74132B69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110414"/>
    <w:pPr>
      <w:keepNext/>
      <w:widowControl/>
      <w:autoSpaceDE w:val="0"/>
      <w:autoSpaceDN w:val="0"/>
      <w:adjustRightInd w:val="0"/>
      <w:spacing w:before="200"/>
      <w:ind w:left="864" w:hanging="864"/>
      <w:outlineLvl w:val="3"/>
    </w:pPr>
    <w:rPr>
      <w:rFonts w:ascii="Cambria" w:eastAsia="SimSun" w:hAnsi="Cambria"/>
      <w:b/>
      <w:bCs/>
      <w:iCs/>
      <w:sz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qFormat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4Tegn">
    <w:name w:val="Overskrift 4 Tegn"/>
    <w:link w:val="Overskrift4"/>
    <w:semiHidden/>
    <w:rsid w:val="00110414"/>
    <w:rPr>
      <w:rFonts w:ascii="Cambria" w:hAnsi="Cambria"/>
      <w:b/>
      <w:bCs/>
      <w:iCs/>
      <w:sz w:val="24"/>
      <w:szCs w:val="22"/>
      <w:lang w:eastAsia="en-US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11041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110414"/>
    <w:pPr>
      <w:keepLines w:val="0"/>
      <w:widowControl/>
      <w:autoSpaceDE w:val="0"/>
      <w:autoSpaceDN w:val="0"/>
      <w:adjustRightInd w:val="0"/>
      <w:ind w:left="720"/>
      <w:contextualSpacing/>
    </w:pPr>
    <w:rPr>
      <w:rFonts w:ascii="Times New Roman" w:eastAsia="SimSun" w:hAnsi="Times New Roman" w:cs="Calibri"/>
      <w:sz w:val="24"/>
      <w:szCs w:val="20"/>
      <w:lang w:eastAsia="zh-CN"/>
    </w:rPr>
  </w:style>
  <w:style w:type="paragraph" w:customStyle="1" w:styleId="listparagraph">
    <w:name w:val="listparagraph"/>
    <w:basedOn w:val="Normal"/>
    <w:uiPriority w:val="99"/>
    <w:rsid w:val="00110414"/>
    <w:pPr>
      <w:keepLines w:val="0"/>
      <w:widowControl/>
      <w:ind w:left="720"/>
    </w:pPr>
    <w:rPr>
      <w:rFonts w:ascii="Calibri" w:eastAsia="Calibri" w:hAnsi="Calibri" w:cs="Calibri"/>
      <w:szCs w:val="20"/>
      <w:lang w:val="en-GB" w:eastAsia="en-GB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21941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921941"/>
  </w:style>
  <w:style w:type="paragraph" w:styleId="INNH2">
    <w:name w:val="toc 2"/>
    <w:basedOn w:val="Normal"/>
    <w:next w:val="Normal"/>
    <w:autoRedefine/>
    <w:uiPriority w:val="39"/>
    <w:rsid w:val="00921941"/>
    <w:pPr>
      <w:ind w:left="200"/>
    </w:pPr>
  </w:style>
  <w:style w:type="character" w:styleId="Hyperkobling">
    <w:name w:val="Hyperlink"/>
    <w:uiPriority w:val="99"/>
    <w:unhideWhenUsed/>
    <w:rsid w:val="00921941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rsid w:val="006A33C3"/>
    <w:pPr>
      <w:spacing w:after="100"/>
      <w:ind w:left="400"/>
    </w:pPr>
  </w:style>
  <w:style w:type="character" w:styleId="Merknadsreferanse">
    <w:name w:val="annotation reference"/>
    <w:basedOn w:val="Standardskriftforavsnitt"/>
    <w:rsid w:val="00E5018C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5018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5018C"/>
    <w:rPr>
      <w:rFonts w:ascii="Verdana" w:eastAsia="Times New Roman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E5018C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E5018C"/>
    <w:rPr>
      <w:rFonts w:ascii="Verdana" w:eastAsia="Times New Roman" w:hAnsi="Verdana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3ED6E0FA563D47BEAB213591601422" ma:contentTypeVersion="3" ma:contentTypeDescription="Opprett et nytt dokument." ma:contentTypeScope="" ma:versionID="aa1eba724fca93d4af87bb86c6fddf94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3beb6522f0b54ab20bccb06cb2829df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91DE2-FA9C-4A85-BF74-5859957E72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4DBC0-7CA6-4133-B647-5396C0075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DF2A2-D405-4456-AEB6-942C57E89D7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A4E68D-3DA1-45E4-95B3-51CA9A2974E4}">
  <ds:schemaRefs>
    <ds:schemaRef ds:uri="http://schemas.microsoft.com/office/2006/metadata/properties"/>
    <ds:schemaRef ds:uri="http://schemas.microsoft.com/office/infopath/2007/PartnerControls"/>
    <ds:schemaRef ds:uri="e072eab5-5b5b-4a33-9284-ee5698b77dd3"/>
    <ds:schemaRef ds:uri="f2ea13e5-3cd4-40fa-a51d-12095d4ccfff"/>
  </ds:schemaRefs>
</ds:datastoreItem>
</file>

<file path=customXml/itemProps5.xml><?xml version="1.0" encoding="utf-8"?>
<ds:datastoreItem xmlns:ds="http://schemas.openxmlformats.org/officeDocument/2006/customXml" ds:itemID="{7FDBB8BD-8708-4BEB-A9ED-D50C091CEE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287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2394</CharactersWithSpaces>
  <SharedDoc>false</SharedDoc>
  <HLinks>
    <vt:vector size="6" baseType="variant">
      <vt:variant>
        <vt:i4>1900596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_Toc42841995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23</cp:revision>
  <cp:lastPrinted>2009-05-29T22:07:00Z</cp:lastPrinted>
  <dcterms:created xsi:type="dcterms:W3CDTF">2020-03-13T03:34:00Z</dcterms:created>
  <dcterms:modified xsi:type="dcterms:W3CDTF">2026-05-19T12:26:00Z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31100.0000000000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YQSJPMAQWXM7-1966840056-744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https://inventura.sharepoint.com/sites/pro/1001049/_layouts/15/DocIdRedir.aspx?ID=YQSJPMAQWXM7-1966840056-744, YQSJPMAQWXM7-1966840056-744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</Properties>
</file>